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3" w:rsidRPr="00BF0103" w:rsidRDefault="00236B93" w:rsidP="00236B93">
      <w:pPr>
        <w:rPr>
          <w:b/>
          <w:bCs/>
          <w:sz w:val="24"/>
          <w:szCs w:val="24"/>
        </w:rPr>
      </w:pPr>
      <w:r w:rsidRPr="00BF0103">
        <w:rPr>
          <w:b/>
          <w:bCs/>
          <w:sz w:val="24"/>
          <w:szCs w:val="24"/>
        </w:rPr>
        <w:t>Revista Átrio – Repositório do Curso de Arquitetura e Urbanismo – Centro Universitário Academia</w:t>
      </w:r>
    </w:p>
    <w:p w:rsidR="0068495D" w:rsidRPr="000256D7" w:rsidRDefault="0068495D" w:rsidP="0068495D">
      <w:pPr>
        <w:rPr>
          <w:b/>
          <w:bCs/>
        </w:rPr>
      </w:pPr>
      <w:r w:rsidRPr="000256D7">
        <w:rPr>
          <w:b/>
          <w:bCs/>
        </w:rPr>
        <w:t>Ed. 2022.02</w:t>
      </w:r>
    </w:p>
    <w:p w:rsidR="0068495D" w:rsidRDefault="0068495D" w:rsidP="0068495D">
      <w:r>
        <w:t xml:space="preserve">ARQUITETURA DE INSTITUIÇÕES DE ACOLHIMENTO PARA CRIANÇAS E ADOLESCENTES EM SITUAÇÃO DE VULNERABILIDADE SOCIAL - Um estudo </w:t>
      </w:r>
      <w:proofErr w:type="spellStart"/>
      <w:r>
        <w:t>projetual</w:t>
      </w:r>
      <w:proofErr w:type="spellEnd"/>
      <w:r>
        <w:t xml:space="preserve"> da Casa do Caminho - </w:t>
      </w:r>
      <w:proofErr w:type="spellStart"/>
      <w:r>
        <w:t>Aricelli</w:t>
      </w:r>
      <w:proofErr w:type="spellEnd"/>
      <w:r>
        <w:t xml:space="preserve"> Gonçalves </w:t>
      </w:r>
      <w:proofErr w:type="spellStart"/>
      <w:r>
        <w:t>Reguine</w:t>
      </w:r>
      <w:proofErr w:type="spellEnd"/>
    </w:p>
    <w:p w:rsidR="0068495D" w:rsidRDefault="0068495D" w:rsidP="0068495D">
      <w:hyperlink r:id="rId4" w:history="1">
        <w:r>
          <w:rPr>
            <w:rStyle w:val="Hyperlink"/>
          </w:rPr>
          <w:t xml:space="preserve">ARQUITETURA DE INSTITUIÇÕES DE ACOLHIMENTO PARA CRIANÇAS E ADOLESCENTES EM SITUAÇÃO DE VULNERABILIDADE SOCIAL - Um estudo </w:t>
        </w:r>
        <w:proofErr w:type="spellStart"/>
        <w:r>
          <w:rPr>
            <w:rStyle w:val="Hyperlink"/>
          </w:rPr>
          <w:t>projetual</w:t>
        </w:r>
        <w:proofErr w:type="spellEnd"/>
        <w:r>
          <w:rPr>
            <w:rStyle w:val="Hyperlink"/>
          </w:rPr>
          <w:t xml:space="preserve"> da Casa do Caminho - </w:t>
        </w:r>
        <w:proofErr w:type="spellStart"/>
        <w:r>
          <w:rPr>
            <w:rStyle w:val="Hyperlink"/>
          </w:rPr>
          <w:t>Aricelli</w:t>
        </w:r>
        <w:proofErr w:type="spellEnd"/>
        <w:r>
          <w:rPr>
            <w:rStyle w:val="Hyperlink"/>
          </w:rPr>
          <w:t xml:space="preserve"> Gonçalves </w:t>
        </w:r>
        <w:proofErr w:type="spellStart"/>
        <w:r>
          <w:rPr>
            <w:rStyle w:val="Hyperlink"/>
          </w:rPr>
          <w:t>Reguine</w:t>
        </w:r>
        <w:proofErr w:type="spellEnd"/>
      </w:hyperlink>
    </w:p>
    <w:p w:rsidR="0068495D" w:rsidRDefault="0068495D" w:rsidP="0068495D">
      <w:r w:rsidRPr="00B4467C">
        <w:t>ARQUITETURA SACRA:</w:t>
      </w:r>
      <w:r>
        <w:t xml:space="preserve"> </w:t>
      </w:r>
      <w:r w:rsidRPr="00B4467C">
        <w:t>Um estudo sobre a composição dos conventos</w:t>
      </w:r>
      <w:r>
        <w:t xml:space="preserve"> - </w:t>
      </w:r>
      <w:r w:rsidRPr="00B4467C">
        <w:t>Roberta Maria de Oliveira Carvalho</w:t>
      </w:r>
    </w:p>
    <w:p w:rsidR="0068495D" w:rsidRDefault="0068495D" w:rsidP="0068495D">
      <w:hyperlink r:id="rId5" w:history="1">
        <w:r>
          <w:rPr>
            <w:rStyle w:val="Hyperlink"/>
          </w:rPr>
          <w:t xml:space="preserve">ARQUITETURA DE INSTITUIÇÕES DE ACOLHIMENTO PARA CRIANÇAS E ADOLESCENTES EM SITUAÇÃO DE VULNERABILIDADE SOCIAL - Um estudo </w:t>
        </w:r>
        <w:proofErr w:type="spellStart"/>
        <w:r>
          <w:rPr>
            <w:rStyle w:val="Hyperlink"/>
          </w:rPr>
          <w:t>projetual</w:t>
        </w:r>
        <w:proofErr w:type="spellEnd"/>
        <w:r>
          <w:rPr>
            <w:rStyle w:val="Hyperlink"/>
          </w:rPr>
          <w:t xml:space="preserve"> da Casa do Caminho - </w:t>
        </w:r>
        <w:proofErr w:type="spellStart"/>
        <w:r>
          <w:rPr>
            <w:rStyle w:val="Hyperlink"/>
          </w:rPr>
          <w:t>Aricelli</w:t>
        </w:r>
        <w:proofErr w:type="spellEnd"/>
        <w:r>
          <w:rPr>
            <w:rStyle w:val="Hyperlink"/>
          </w:rPr>
          <w:t xml:space="preserve"> Gonçalves </w:t>
        </w:r>
        <w:proofErr w:type="spellStart"/>
        <w:r>
          <w:rPr>
            <w:rStyle w:val="Hyperlink"/>
          </w:rPr>
          <w:t>Reguine</w:t>
        </w:r>
        <w:proofErr w:type="spellEnd"/>
      </w:hyperlink>
    </w:p>
    <w:p w:rsidR="0068495D" w:rsidRDefault="0068495D" w:rsidP="0068495D">
      <w:r>
        <w:t>ARQUITETURA: A APROPRIAÇÃO ATRAVES DA MEMORIA AFETIVA: Casa de Campo da família Costa - Bruno Oliveira da Costa</w:t>
      </w:r>
    </w:p>
    <w:p w:rsidR="0068495D" w:rsidRDefault="0068495D" w:rsidP="0068495D">
      <w:hyperlink r:id="rId6" w:history="1">
        <w:r>
          <w:rPr>
            <w:rStyle w:val="Hyperlink"/>
          </w:rPr>
          <w:t>ARQUITETURA A APROPRIAÇÃO ATRAVES DA MEMORIA AFETIVA Casa de Campo da família Costa - Bruno Oliveira da Costa</w:t>
        </w:r>
      </w:hyperlink>
    </w:p>
    <w:p w:rsidR="0068495D" w:rsidRDefault="0068495D" w:rsidP="0068495D">
      <w:r>
        <w:t>Biblioteca Praça Cecília Meireles - A cidade como espaço de cidadania - Ana Carolina Sanches Façanha</w:t>
      </w:r>
    </w:p>
    <w:p w:rsidR="0068495D" w:rsidRDefault="0068495D" w:rsidP="0068495D">
      <w:hyperlink r:id="rId7" w:history="1">
        <w:r>
          <w:rPr>
            <w:rStyle w:val="Hyperlink"/>
          </w:rPr>
          <w:t>Biblioteca Praça Cecília Meireles - A cidade como espaço de cidadania - Ana Carolina Sanches Façanha</w:t>
        </w:r>
      </w:hyperlink>
    </w:p>
    <w:p w:rsidR="0068495D" w:rsidRDefault="0068495D" w:rsidP="0068495D">
      <w:r>
        <w:t xml:space="preserve">Caminhos Infantis - Diretrizes para o desenvolvimento da </w:t>
      </w:r>
      <w:proofErr w:type="spellStart"/>
      <w:r>
        <w:t>caminhabilidade</w:t>
      </w:r>
      <w:proofErr w:type="spellEnd"/>
      <w:r>
        <w:t xml:space="preserve"> infantil - Lara </w:t>
      </w:r>
      <w:proofErr w:type="spellStart"/>
      <w:r>
        <w:t>Raad</w:t>
      </w:r>
      <w:proofErr w:type="spellEnd"/>
      <w:r>
        <w:t xml:space="preserve"> Fernandes</w:t>
      </w:r>
    </w:p>
    <w:p w:rsidR="0068495D" w:rsidRDefault="0068495D" w:rsidP="0068495D">
      <w:hyperlink r:id="rId8" w:history="1">
        <w:r>
          <w:rPr>
            <w:rStyle w:val="Hyperlink"/>
          </w:rPr>
          <w:t xml:space="preserve">Caminhos Infantis - Diretrizes para o desenvolvimento da </w:t>
        </w:r>
        <w:proofErr w:type="spellStart"/>
        <w:r>
          <w:rPr>
            <w:rStyle w:val="Hyperlink"/>
          </w:rPr>
          <w:t>caminhabilidade</w:t>
        </w:r>
        <w:proofErr w:type="spellEnd"/>
        <w:r>
          <w:rPr>
            <w:rStyle w:val="Hyperlink"/>
          </w:rPr>
          <w:t xml:space="preserve"> infantil - Lara </w:t>
        </w:r>
        <w:proofErr w:type="spellStart"/>
        <w:r>
          <w:rPr>
            <w:rStyle w:val="Hyperlink"/>
          </w:rPr>
          <w:t>Raad</w:t>
        </w:r>
        <w:proofErr w:type="spellEnd"/>
        <w:r>
          <w:rPr>
            <w:rStyle w:val="Hyperlink"/>
          </w:rPr>
          <w:t xml:space="preserve"> Fernandes</w:t>
        </w:r>
      </w:hyperlink>
    </w:p>
    <w:p w:rsidR="0068495D" w:rsidRDefault="0068495D" w:rsidP="0068495D">
      <w:r>
        <w:t xml:space="preserve">CCL Três Rios/RJ - Centro de Cultura e Lazer - Juliana da Rocha </w:t>
      </w:r>
      <w:proofErr w:type="spellStart"/>
      <w:r>
        <w:t>Lavinas</w:t>
      </w:r>
      <w:proofErr w:type="spellEnd"/>
    </w:p>
    <w:p w:rsidR="0068495D" w:rsidRDefault="0068495D" w:rsidP="0068495D">
      <w:hyperlink r:id="rId9" w:history="1">
        <w:r>
          <w:rPr>
            <w:rStyle w:val="Hyperlink"/>
          </w:rPr>
          <w:t xml:space="preserve">CCL Três Rios RJ - Centro de Cultura e Lazer - Juliana da Rocha </w:t>
        </w:r>
        <w:proofErr w:type="spellStart"/>
        <w:r>
          <w:rPr>
            <w:rStyle w:val="Hyperlink"/>
          </w:rPr>
          <w:t>Lavinas</w:t>
        </w:r>
        <w:proofErr w:type="spellEnd"/>
      </w:hyperlink>
    </w:p>
    <w:p w:rsidR="0068495D" w:rsidRDefault="0068495D" w:rsidP="0068495D">
      <w:r>
        <w:t>CENTRO CULTURAL CONTEMPORÂNEO - Espaço Público voltado para Arte Contemporânea e Memória - Marcos Roberto Amaral Costa</w:t>
      </w:r>
    </w:p>
    <w:p w:rsidR="0068495D" w:rsidRDefault="0068495D" w:rsidP="0068495D">
      <w:hyperlink r:id="rId10" w:history="1">
        <w:r>
          <w:rPr>
            <w:rStyle w:val="Hyperlink"/>
          </w:rPr>
          <w:t>CENTRO CULTURAL CONTEMPORÂNEO - Espaço Público voltado para Arte Contemporânea e Memória - Marcos Roberto Amaral Costa</w:t>
        </w:r>
      </w:hyperlink>
    </w:p>
    <w:p w:rsidR="0068495D" w:rsidRDefault="0068495D" w:rsidP="0068495D">
      <w:r>
        <w:t xml:space="preserve">Centro de apoio à população em vulnerabilidade social – espaço para o desenvolvimento de atividades profissionalizantes em </w:t>
      </w:r>
      <w:proofErr w:type="spellStart"/>
      <w:r>
        <w:t>contraturno</w:t>
      </w:r>
      <w:proofErr w:type="spellEnd"/>
      <w:r>
        <w:t xml:space="preserve"> escolar – Júlia Nascimento Lourenço Souza</w:t>
      </w:r>
    </w:p>
    <w:p w:rsidR="0068495D" w:rsidRDefault="0068495D" w:rsidP="0068495D">
      <w:hyperlink r:id="rId11" w:history="1">
        <w:r>
          <w:rPr>
            <w:rStyle w:val="Hyperlink"/>
          </w:rPr>
          <w:t xml:space="preserve">Centro de apoio à população em vulnerabilidade social – espaço para o desenvolvimento de atividades profissionalizantes em </w:t>
        </w:r>
        <w:proofErr w:type="spellStart"/>
        <w:r>
          <w:rPr>
            <w:rStyle w:val="Hyperlink"/>
          </w:rPr>
          <w:t>contraturno</w:t>
        </w:r>
        <w:proofErr w:type="spellEnd"/>
        <w:r>
          <w:rPr>
            <w:rStyle w:val="Hyperlink"/>
          </w:rPr>
          <w:t xml:space="preserve"> escolar – Júlia Nascimento Lourenço Souza</w:t>
        </w:r>
      </w:hyperlink>
    </w:p>
    <w:p w:rsidR="0068495D" w:rsidRDefault="0068495D" w:rsidP="0068495D">
      <w:r>
        <w:t xml:space="preserve">CENTRO EDUCACIONAL DE ARTES E CULTURA DE JUIZ DE FORA - Beatriz </w:t>
      </w:r>
      <w:proofErr w:type="spellStart"/>
      <w:r>
        <w:t>Drumond</w:t>
      </w:r>
      <w:proofErr w:type="spellEnd"/>
      <w:r>
        <w:t xml:space="preserve"> de Carvalho</w:t>
      </w:r>
    </w:p>
    <w:p w:rsidR="0068495D" w:rsidRDefault="0068495D" w:rsidP="0068495D">
      <w:hyperlink r:id="rId12" w:history="1">
        <w:r>
          <w:rPr>
            <w:rStyle w:val="Hyperlink"/>
          </w:rPr>
          <w:t xml:space="preserve">CENTRO EDUCACIONAL DE ARTES E CULTURA DE JUIZ DE FORA - Beatriz </w:t>
        </w:r>
        <w:proofErr w:type="spellStart"/>
        <w:r>
          <w:rPr>
            <w:rStyle w:val="Hyperlink"/>
          </w:rPr>
          <w:t>Drumond</w:t>
        </w:r>
        <w:proofErr w:type="spellEnd"/>
        <w:r>
          <w:rPr>
            <w:rStyle w:val="Hyperlink"/>
          </w:rPr>
          <w:t xml:space="preserve"> de Carvalho</w:t>
        </w:r>
      </w:hyperlink>
    </w:p>
    <w:p w:rsidR="0068495D" w:rsidRDefault="0068495D" w:rsidP="0068495D">
      <w:r>
        <w:t>CENTRO INTEGRAL PARA MULHERES: SAÚDE, BEM-ESTAR E EMPREENDEDORISMO</w:t>
      </w:r>
      <w:r w:rsidRPr="00B4467C">
        <w:t xml:space="preserve"> </w:t>
      </w:r>
      <w:r>
        <w:t>- LETÍCIA GODINHO OLIVEIRA</w:t>
      </w:r>
    </w:p>
    <w:p w:rsidR="0068495D" w:rsidRDefault="0068495D" w:rsidP="0068495D">
      <w:hyperlink r:id="rId13" w:history="1">
        <w:r>
          <w:rPr>
            <w:rStyle w:val="Hyperlink"/>
          </w:rPr>
          <w:t>CENTRO INTEGRAL PARA MULHERES SAÚDE, BEM-ESTAR E EMPREENDEDORISMO - LETÍCIA GODINHO OLIVEIRA</w:t>
        </w:r>
      </w:hyperlink>
    </w:p>
    <w:p w:rsidR="0068495D" w:rsidRDefault="0068495D" w:rsidP="0068495D">
      <w:r>
        <w:t>Centro Oncológico Infantil: Humanização no Setor Hospitalar Pediátrico - Isabela Mello de Almeida</w:t>
      </w:r>
    </w:p>
    <w:p w:rsidR="0068495D" w:rsidRDefault="0068495D" w:rsidP="0068495D">
      <w:hyperlink r:id="rId14" w:history="1">
        <w:r>
          <w:rPr>
            <w:rStyle w:val="Hyperlink"/>
          </w:rPr>
          <w:t>Centro Oncológico Infantil Humanização no Setor Hospitalar Pediátrico - Isabela Mello de Almeida</w:t>
        </w:r>
      </w:hyperlink>
    </w:p>
    <w:p w:rsidR="0068495D" w:rsidRDefault="0068495D" w:rsidP="0068495D">
      <w:r>
        <w:t>CENTRO SOCIOEDUCATIVO DE JUIZ DE FORA - A função social do espaço arquitetônico no contexto de ressocialização - Milena Mourão Fonseca de Castro</w:t>
      </w:r>
    </w:p>
    <w:p w:rsidR="0068495D" w:rsidRDefault="0068495D" w:rsidP="0068495D">
      <w:hyperlink r:id="rId15" w:history="1">
        <w:r>
          <w:rPr>
            <w:rStyle w:val="Hyperlink"/>
          </w:rPr>
          <w:t>CENTRO SOCIOEDUCATIVO DE JUIZ DE FORA - A função social do espaço arquitetônico no contexto de ressocialização - Milena Mourão Fonseca de Castro</w:t>
        </w:r>
      </w:hyperlink>
    </w:p>
    <w:p w:rsidR="0068495D" w:rsidRDefault="0068495D" w:rsidP="0068495D">
      <w:r>
        <w:t>CORAÇÃO DE MÃE - Centro de Apoio Psicossocial para Mães - Yasmim Aparecida de Lima e Silva</w:t>
      </w:r>
    </w:p>
    <w:p w:rsidR="0068495D" w:rsidRDefault="0068495D" w:rsidP="0068495D">
      <w:hyperlink r:id="rId16" w:history="1">
        <w:r>
          <w:rPr>
            <w:rStyle w:val="Hyperlink"/>
          </w:rPr>
          <w:t>CORAÇÃO DE MÃE - Centro de Apoio Psicossocial para Mães - Yasmim Aparecida de Lima e Silva</w:t>
        </w:r>
      </w:hyperlink>
    </w:p>
    <w:p w:rsidR="0068495D" w:rsidRDefault="0068495D" w:rsidP="0068495D">
      <w:r>
        <w:t>Eixo Ativo - Requalificação urbana em Cataguases-MG - Júlia Martins Carrara</w:t>
      </w:r>
    </w:p>
    <w:p w:rsidR="0068495D" w:rsidRDefault="0068495D" w:rsidP="0068495D">
      <w:hyperlink r:id="rId17" w:history="1">
        <w:r>
          <w:rPr>
            <w:rStyle w:val="Hyperlink"/>
          </w:rPr>
          <w:t>Eixo Ativo - Requalificação urbana em Cataguases-MG - Júlia Martins Carrara</w:t>
        </w:r>
      </w:hyperlink>
    </w:p>
    <w:p w:rsidR="0068495D" w:rsidRDefault="0068495D" w:rsidP="0068495D">
      <w:r>
        <w:t>ESPAÇO CARACOLAR - Educação informal, lazer e futuro - Isadora Nunes da Silva</w:t>
      </w:r>
    </w:p>
    <w:p w:rsidR="0068495D" w:rsidRDefault="0068495D" w:rsidP="0068495D">
      <w:hyperlink r:id="rId18" w:history="1">
        <w:r>
          <w:rPr>
            <w:rStyle w:val="Hyperlink"/>
          </w:rPr>
          <w:t>ESPAÇO CARACOLAR - Educação informal, lazer e futuro - Isadora Nunes da Silva</w:t>
        </w:r>
      </w:hyperlink>
    </w:p>
    <w:p w:rsidR="0068495D" w:rsidRDefault="0068495D" w:rsidP="0068495D">
      <w:hyperlink r:id="rId19" w:history="1">
        <w:r>
          <w:rPr>
            <w:rStyle w:val="Hyperlink"/>
          </w:rPr>
          <w:t xml:space="preserve">Jardim Contemporâneo - Restaurante e Salão de Eventos - </w:t>
        </w:r>
        <w:proofErr w:type="spellStart"/>
        <w:r>
          <w:rPr>
            <w:rStyle w:val="Hyperlink"/>
          </w:rPr>
          <w:t>Geandra</w:t>
        </w:r>
        <w:proofErr w:type="spellEnd"/>
        <w:r>
          <w:rPr>
            <w:rStyle w:val="Hyperlink"/>
          </w:rPr>
          <w:t xml:space="preserve"> Fernandes Amaral</w:t>
        </w:r>
      </w:hyperlink>
    </w:p>
    <w:p w:rsidR="0068495D" w:rsidRDefault="0068495D" w:rsidP="0068495D">
      <w:proofErr w:type="spellStart"/>
      <w:r>
        <w:t>LivreMente</w:t>
      </w:r>
      <w:proofErr w:type="spellEnd"/>
      <w:r>
        <w:t xml:space="preserve"> - Centro de Convivência e Cultura em Saúde Mental - O gesto arquitetônico como condicionante da vida humana - Aline Araújo Barbosa de Castro</w:t>
      </w:r>
    </w:p>
    <w:p w:rsidR="0068495D" w:rsidRDefault="0068495D" w:rsidP="0068495D">
      <w:hyperlink r:id="rId20" w:history="1">
        <w:proofErr w:type="spellStart"/>
        <w:r>
          <w:rPr>
            <w:rStyle w:val="Hyperlink"/>
          </w:rPr>
          <w:t>LivreMente</w:t>
        </w:r>
        <w:proofErr w:type="spellEnd"/>
        <w:r>
          <w:rPr>
            <w:rStyle w:val="Hyperlink"/>
          </w:rPr>
          <w:t xml:space="preserve"> - Centro de Convivência e Cultura em Saúde Mental - O gesto arquitetônico como condicionante da vida humana - Aline Araújo Barbosa de Castro</w:t>
        </w:r>
      </w:hyperlink>
    </w:p>
    <w:p w:rsidR="0068495D" w:rsidRDefault="0068495D" w:rsidP="0068495D">
      <w:hyperlink r:id="rId21" w:history="1">
        <w:r>
          <w:rPr>
            <w:rStyle w:val="Hyperlink"/>
          </w:rPr>
          <w:t>Museu Modernista de Cataguases - Carlos Augusto da Silva Mattos</w:t>
        </w:r>
      </w:hyperlink>
      <w:r>
        <w:t xml:space="preserve"> (sem artigo)</w:t>
      </w:r>
    </w:p>
    <w:p w:rsidR="0068495D" w:rsidRDefault="0068495D" w:rsidP="0068495D">
      <w:r>
        <w:t xml:space="preserve">MUSEU UNIVERSITÁRIO DE ARTE CONTEMPORÂNEA: exploração espacial de espaços artísticos e culturais - Mariana </w:t>
      </w:r>
      <w:proofErr w:type="spellStart"/>
      <w:r>
        <w:t>Gravina</w:t>
      </w:r>
      <w:proofErr w:type="spellEnd"/>
      <w:r>
        <w:t xml:space="preserve"> de Oliveira</w:t>
      </w:r>
    </w:p>
    <w:p w:rsidR="0068495D" w:rsidRDefault="0068495D" w:rsidP="0068495D">
      <w:hyperlink r:id="rId22" w:history="1">
        <w:r>
          <w:rPr>
            <w:rStyle w:val="Hyperlink"/>
          </w:rPr>
          <w:t xml:space="preserve">MUSEU UNIVERSITÁRIO DE ARTE CONTEMPORÂNEA exploração espacial de espaços artísticos e culturais - Mariana </w:t>
        </w:r>
        <w:proofErr w:type="spellStart"/>
        <w:r>
          <w:rPr>
            <w:rStyle w:val="Hyperlink"/>
          </w:rPr>
          <w:t>Gravina</w:t>
        </w:r>
        <w:proofErr w:type="spellEnd"/>
        <w:r>
          <w:rPr>
            <w:rStyle w:val="Hyperlink"/>
          </w:rPr>
          <w:t xml:space="preserve"> de Oliveira</w:t>
        </w:r>
      </w:hyperlink>
    </w:p>
    <w:p w:rsidR="0068495D" w:rsidRDefault="0068495D" w:rsidP="0068495D">
      <w:r>
        <w:t xml:space="preserve">Parque Linear </w:t>
      </w:r>
      <w:proofErr w:type="spellStart"/>
      <w:r>
        <w:t>Ecofeminista</w:t>
      </w:r>
      <w:proofErr w:type="spellEnd"/>
      <w:r>
        <w:t xml:space="preserve">: </w:t>
      </w:r>
      <w:proofErr w:type="spellStart"/>
      <w:r>
        <w:t>Ressignificando</w:t>
      </w:r>
      <w:proofErr w:type="spellEnd"/>
      <w:r>
        <w:t xml:space="preserve"> os padrões de mobilidade das mulheres através do espaço público - Aline Eduarda de Oliveira</w:t>
      </w:r>
    </w:p>
    <w:p w:rsidR="0068495D" w:rsidRDefault="0068495D" w:rsidP="0068495D">
      <w:hyperlink r:id="rId23" w:history="1">
        <w:r>
          <w:rPr>
            <w:rStyle w:val="Hyperlink"/>
          </w:rPr>
          <w:t xml:space="preserve">Parque Linear </w:t>
        </w:r>
        <w:proofErr w:type="spellStart"/>
        <w:r>
          <w:rPr>
            <w:rStyle w:val="Hyperlink"/>
          </w:rPr>
          <w:t>Ecofeminista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Ressignificando</w:t>
        </w:r>
        <w:proofErr w:type="spellEnd"/>
        <w:r>
          <w:rPr>
            <w:rStyle w:val="Hyperlink"/>
          </w:rPr>
          <w:t xml:space="preserve"> os padrões de mobilidade das mulheres através do espaço público - Aline Eduarda de Oliveira</w:t>
        </w:r>
      </w:hyperlink>
    </w:p>
    <w:p w:rsidR="0068495D" w:rsidRDefault="0068495D" w:rsidP="0068495D">
      <w:r>
        <w:t>Proposta de um edifício escolar para Juiz de Fora, MG - Lara Fernandes Fontes</w:t>
      </w:r>
    </w:p>
    <w:p w:rsidR="0068495D" w:rsidRPr="00B4467C" w:rsidRDefault="0068495D" w:rsidP="0068495D">
      <w:hyperlink r:id="rId24" w:history="1">
        <w:r>
          <w:rPr>
            <w:rStyle w:val="Hyperlink"/>
          </w:rPr>
          <w:t>Proposta de um edifício escolar para Juiz de Fora, MG - Lara Fernandes Fontes</w:t>
        </w:r>
      </w:hyperlink>
    </w:p>
    <w:p w:rsidR="0068495D" w:rsidRDefault="0068495D" w:rsidP="0068495D">
      <w:r w:rsidRPr="00B4467C">
        <w:t>SPA RESORT SERRA NEGRA DA MANTIQUEIRA</w:t>
      </w:r>
      <w:r>
        <w:t xml:space="preserve"> - </w:t>
      </w:r>
      <w:r w:rsidRPr="00B4467C">
        <w:t>ESPAÇOS ARQUITETÔNICOS VOLTADOS AO BEM ESTAR</w:t>
      </w:r>
      <w:r>
        <w:t xml:space="preserve"> - </w:t>
      </w:r>
      <w:r w:rsidRPr="00B4467C">
        <w:t>Lucas Maia Maranhão</w:t>
      </w:r>
    </w:p>
    <w:p w:rsidR="0068495D" w:rsidRDefault="0068495D" w:rsidP="0068495D">
      <w:hyperlink r:id="rId25" w:history="1">
        <w:r>
          <w:rPr>
            <w:rStyle w:val="Hyperlink"/>
          </w:rPr>
          <w:t>SPA RESORT SERRA NEGRA DA MANTIQUEIRA - ESPAÇOS ARQUITETÔNICOS VOLTADOS AO BEM ESTAR - Lucas Maia Maranhão</w:t>
        </w:r>
      </w:hyperlink>
    </w:p>
    <w:p w:rsidR="009A55C8" w:rsidRDefault="009A55C8" w:rsidP="00236B93">
      <w:bookmarkStart w:id="0" w:name="_GoBack"/>
      <w:bookmarkEnd w:id="0"/>
    </w:p>
    <w:sectPr w:rsidR="009A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3"/>
    <w:rsid w:val="00203111"/>
    <w:rsid w:val="00236B93"/>
    <w:rsid w:val="002526FF"/>
    <w:rsid w:val="002C39BA"/>
    <w:rsid w:val="0068495D"/>
    <w:rsid w:val="009A55C8"/>
    <w:rsid w:val="00A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7442-9011-4DFB-BAE3-EC31336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jf-my.sharepoint.com/:f:/g/personal/mila_andreola_uniacademia_edu_br/EhTLGJ78PDVGuDsg9jydxwIB8mwrv6RfkaWKUwuqWABY1g?e=Noc83M" TargetMode="External"/><Relationship Id="rId13" Type="http://schemas.openxmlformats.org/officeDocument/2006/relationships/hyperlink" Target="https://cesjf-my.sharepoint.com/:f:/g/personal/mila_andreola_uniacademia_edu_br/EpxvpTZJGjRDuc0K4uKyB24B1tcDvgIehiAg34GvUe444g?e=AglMWZ" TargetMode="External"/><Relationship Id="rId18" Type="http://schemas.openxmlformats.org/officeDocument/2006/relationships/hyperlink" Target="https://cesjf-my.sharepoint.com/:f:/g/personal/mila_andreola_uniacademia_edu_br/EowlNSszR1RLnzI-4VJkaWUBAt_p-jqkEPhbA__8j7anRg?e=EdJyT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esjf-my.sharepoint.com/:f:/g/personal/mila_andreola_uniacademia_edu_br/EhFMKIJVM8xDg7vc0w_WdgcBsgarJsWZL0xTinQQNHGUmg?e=Tjwxx1" TargetMode="External"/><Relationship Id="rId7" Type="http://schemas.openxmlformats.org/officeDocument/2006/relationships/hyperlink" Target="https://cesjf-my.sharepoint.com/:f:/g/personal/mila_andreola_uniacademia_edu_br/Eiv4mbpYJ-ZOkUSGflT4GGABdwKE92zOjmNVMuH0b-RKOw?e=IPm1ih" TargetMode="External"/><Relationship Id="rId12" Type="http://schemas.openxmlformats.org/officeDocument/2006/relationships/hyperlink" Target="https://cesjf-my.sharepoint.com/:f:/g/personal/mila_andreola_uniacademia_edu_br/Eo8V98jQSHFBtssax630pLoBSxTTzDARwiTcn2AYzvM7Tg?e=JJ2WoH" TargetMode="External"/><Relationship Id="rId17" Type="http://schemas.openxmlformats.org/officeDocument/2006/relationships/hyperlink" Target="https://cesjf-my.sharepoint.com/:f:/g/personal/mila_andreola_uniacademia_edu_br/EjgJM91mYvlPrxhQPRPMsKQB7_iOhfPDgbopmIZ8g_9VPw?e=SWyZXF" TargetMode="External"/><Relationship Id="rId25" Type="http://schemas.openxmlformats.org/officeDocument/2006/relationships/hyperlink" Target="https://cesjf-my.sharepoint.com/:f:/g/personal/mila_andreola_uniacademia_edu_br/EpHUfEiVX6FKlPCvleFiJjMBI5sB8GTnBE5j1ztwMeWjIQ?e=5RMsr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esjf-my.sharepoint.com/:f:/g/personal/mila_andreola_uniacademia_edu_br/EqjUpAymJN9Kj0HZisZOuD4BHUv9mLeIsNfNhVw0eLmhxg?e=RHXTAz" TargetMode="External"/><Relationship Id="rId20" Type="http://schemas.openxmlformats.org/officeDocument/2006/relationships/hyperlink" Target="https://cesjf-my.sharepoint.com/:f:/g/personal/mila_andreola_uniacademia_edu_br/EtVQyh4x39xKg1Qtzzt-6KABqTpZDiiVN-BwVEQxuZQOsA?e=DW2ISc" TargetMode="External"/><Relationship Id="rId1" Type="http://schemas.openxmlformats.org/officeDocument/2006/relationships/styles" Target="styles.xml"/><Relationship Id="rId6" Type="http://schemas.openxmlformats.org/officeDocument/2006/relationships/hyperlink" Target="https://cesjf-my.sharepoint.com/:f:/g/personal/mila_andreola_uniacademia_edu_br/EiqdX9hAvYBFigVwBzt0xbEB1ay0e9YmpfTQy_9MDRf92Q?e=edE2Om" TargetMode="External"/><Relationship Id="rId11" Type="http://schemas.openxmlformats.org/officeDocument/2006/relationships/hyperlink" Target="https://cesjf-my.sharepoint.com/:f:/g/personal/mila_andreola_uniacademia_edu_br/EiG2EphwjLxLqIHaU3WzIcsB1AVsTZSSuPJuugl2ZnTX0Q?e=19NKVB" TargetMode="External"/><Relationship Id="rId24" Type="http://schemas.openxmlformats.org/officeDocument/2006/relationships/hyperlink" Target="https://cesjf-my.sharepoint.com/:f:/g/personal/mila_andreola_uniacademia_edu_br/EqFbXmC1C2hIgyZaKZQQn7YB9JDrHxG8DI-2OzViZ66BXg?e=naauhw" TargetMode="External"/><Relationship Id="rId5" Type="http://schemas.openxmlformats.org/officeDocument/2006/relationships/hyperlink" Target="https://cesjf-my.sharepoint.com/:f:/g/personal/mila_andreola_uniacademia_edu_br/EmIZI2iZulhJrUu-QoK16d4BmfzDYB9i1OlhFM_5BcnVgg?e=MACvtK" TargetMode="External"/><Relationship Id="rId15" Type="http://schemas.openxmlformats.org/officeDocument/2006/relationships/hyperlink" Target="https://cesjf-my.sharepoint.com/:f:/g/personal/mila_andreola_uniacademia_edu_br/EnGWEimUM-dGtc7dwRN-gUcB2vS8uXEulDIm3GTBSXrnPQ?e=5xs0Ci" TargetMode="External"/><Relationship Id="rId23" Type="http://schemas.openxmlformats.org/officeDocument/2006/relationships/hyperlink" Target="https://cesjf-my.sharepoint.com/:f:/g/personal/mila_andreola_uniacademia_edu_br/EkXF-DmUpIFHhAlb0f3mHckB3EPHEK08_qqrA326M4XqEg?e=CmRh3l" TargetMode="External"/><Relationship Id="rId10" Type="http://schemas.openxmlformats.org/officeDocument/2006/relationships/hyperlink" Target="https://cesjf-my.sharepoint.com/:f:/g/personal/mila_andreola_uniacademia_edu_br/EswAGl1GtcxNn1Jp3yS7RRwBCs5MonrRJ68DLrD3k5FQ9g?e=vZjZf6" TargetMode="External"/><Relationship Id="rId19" Type="http://schemas.openxmlformats.org/officeDocument/2006/relationships/hyperlink" Target="https://cesjf-my.sharepoint.com/:f:/g/personal/mila_andreola_uniacademia_edu_br/Eh1Bs4rHpJZFveVYk0A_XGMBjZH_UQzvmhrdpLjQ6xV6HA?e=gfkWOY" TargetMode="External"/><Relationship Id="rId4" Type="http://schemas.openxmlformats.org/officeDocument/2006/relationships/hyperlink" Target="https://cesjf-my.sharepoint.com/:f:/g/personal/mila_andreola_uniacademia_edu_br/EmIZI2iZulhJrUu-QoK16d4BmfzDYB9i1OlhFM_5BcnVgg?e=MACvtK" TargetMode="External"/><Relationship Id="rId9" Type="http://schemas.openxmlformats.org/officeDocument/2006/relationships/hyperlink" Target="https://cesjf-my.sharepoint.com/:f:/g/personal/mila_andreola_uniacademia_edu_br/EhARr6TGKARAvtaca3QPWXsB4FjRUikCXPUXZ6cwjyd0iw?e=ALhd60" TargetMode="External"/><Relationship Id="rId14" Type="http://schemas.openxmlformats.org/officeDocument/2006/relationships/hyperlink" Target="https://cesjf-my.sharepoint.com/:f:/g/personal/mila_andreola_uniacademia_edu_br/EpmD2TuXR5VPmoNU6y1yYt4Bnd0FDsbAx7n2-Twcsmz22A?e=5uCaS5" TargetMode="External"/><Relationship Id="rId22" Type="http://schemas.openxmlformats.org/officeDocument/2006/relationships/hyperlink" Target="https://cesjf-my.sharepoint.com/:f:/g/personal/mila_andreola_uniacademia_edu_br/EpAz_GXsJIJLtCWEoO9Jds0BqInUN-pVCMYjDq8dGGRNJQ?e=HFCg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Gomes Ferreira</dc:creator>
  <cp:keywords/>
  <dc:description/>
  <cp:lastModifiedBy>Maria Eduarda Gomes Ferreira</cp:lastModifiedBy>
  <cp:revision>2</cp:revision>
  <dcterms:created xsi:type="dcterms:W3CDTF">2023-08-22T18:29:00Z</dcterms:created>
  <dcterms:modified xsi:type="dcterms:W3CDTF">2023-08-22T18:29:00Z</dcterms:modified>
</cp:coreProperties>
</file>