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60B5" w:rsidRDefault="00AE1999" w:rsidP="00664ACC">
      <w:pPr>
        <w:pStyle w:val="Normal1"/>
        <w:spacing w:line="240" w:lineRule="auto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RESUMO</w:t>
      </w:r>
    </w:p>
    <w:p w14:paraId="00000002" w14:textId="26AFEE3D" w:rsidR="008560B5" w:rsidRDefault="00AE1999" w:rsidP="00ED5823">
      <w:pPr>
        <w:pStyle w:val="Normal1"/>
        <w:jc w:val="both"/>
        <w:rPr>
          <w:bCs/>
          <w:sz w:val="24"/>
          <w:szCs w:val="24"/>
          <w:lang w:val="pt-BR"/>
        </w:rPr>
      </w:pPr>
      <w:r w:rsidRPr="00664ACC">
        <w:rPr>
          <w:bCs/>
          <w:sz w:val="24"/>
          <w:szCs w:val="24"/>
        </w:rPr>
        <w:t xml:space="preserve">PASSOS, Andresa de Gusmão Souto. </w:t>
      </w:r>
      <w:r w:rsidRPr="00080EDD">
        <w:rPr>
          <w:b/>
          <w:sz w:val="24"/>
          <w:szCs w:val="24"/>
        </w:rPr>
        <w:t>Um processo de Orientação Profissional Clínica voltado para a adolescência.</w:t>
      </w:r>
      <w:r w:rsidRPr="00664ACC">
        <w:rPr>
          <w:bCs/>
          <w:sz w:val="24"/>
          <w:szCs w:val="24"/>
        </w:rPr>
        <w:t xml:space="preserve"> </w:t>
      </w:r>
      <w:r w:rsidR="002410CB" w:rsidRPr="002410CB">
        <w:rPr>
          <w:bCs/>
          <w:sz w:val="24"/>
          <w:szCs w:val="24"/>
        </w:rPr>
        <w:t>Relatório final do Estágio Básico Supervisionado III</w:t>
      </w:r>
      <w:r w:rsidRPr="00664ACC">
        <w:rPr>
          <w:bCs/>
          <w:sz w:val="24"/>
          <w:szCs w:val="24"/>
        </w:rPr>
        <w:t>. Centro Universitário Academia, Juiz de Fora</w:t>
      </w:r>
      <w:r w:rsidR="00F052D8">
        <w:rPr>
          <w:bCs/>
          <w:sz w:val="24"/>
          <w:szCs w:val="24"/>
          <w:lang w:val="pt-BR"/>
        </w:rPr>
        <w:t>/MG</w:t>
      </w:r>
      <w:r w:rsidRPr="00664ACC">
        <w:rPr>
          <w:bCs/>
          <w:sz w:val="24"/>
          <w:szCs w:val="24"/>
        </w:rPr>
        <w:t>, 2024.</w:t>
      </w:r>
    </w:p>
    <w:p w14:paraId="7477D43B" w14:textId="77777777" w:rsidR="00ED5823" w:rsidRPr="00ED5823" w:rsidRDefault="00ED5823" w:rsidP="00ED5823">
      <w:pPr>
        <w:pStyle w:val="Normal1"/>
        <w:jc w:val="both"/>
        <w:rPr>
          <w:bCs/>
          <w:sz w:val="24"/>
          <w:szCs w:val="24"/>
          <w:lang w:val="pt-BR"/>
        </w:rPr>
      </w:pPr>
    </w:p>
    <w:p w14:paraId="00000003" w14:textId="67A71BEE" w:rsidR="008560B5" w:rsidRPr="007038CA" w:rsidRDefault="00AE1999" w:rsidP="00E70B05">
      <w:pPr>
        <w:pStyle w:val="Normal1"/>
        <w:spacing w:after="160"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highlight w:val="white"/>
        </w:rPr>
        <w:t xml:space="preserve">A Orientação Profissional (OP) na Psicologia é um campo importante de atuação com o objetivo de compreender aptidões, interesses, </w:t>
      </w:r>
      <w:r w:rsidR="00F9027C">
        <w:rPr>
          <w:sz w:val="24"/>
          <w:szCs w:val="24"/>
          <w:highlight w:val="white"/>
          <w:lang w:val="pt-BR"/>
        </w:rPr>
        <w:t>angústias</w:t>
      </w:r>
      <w:r>
        <w:rPr>
          <w:sz w:val="24"/>
          <w:szCs w:val="24"/>
          <w:highlight w:val="white"/>
        </w:rPr>
        <w:t xml:space="preserve"> e </w:t>
      </w:r>
      <w:r w:rsidR="00F9027C">
        <w:rPr>
          <w:sz w:val="24"/>
          <w:szCs w:val="24"/>
          <w:highlight w:val="white"/>
          <w:lang w:val="pt-BR"/>
        </w:rPr>
        <w:t>critério</w:t>
      </w:r>
      <w:r>
        <w:rPr>
          <w:sz w:val="24"/>
          <w:szCs w:val="24"/>
          <w:highlight w:val="white"/>
        </w:rPr>
        <w:t>s de escolha</w:t>
      </w:r>
      <w:r w:rsidR="008C778E">
        <w:rPr>
          <w:sz w:val="24"/>
          <w:szCs w:val="24"/>
          <w:highlight w:val="white"/>
          <w:lang w:val="pt-BR"/>
        </w:rPr>
        <w:t xml:space="preserve"> profissional</w:t>
      </w:r>
      <w:r w:rsidR="005E3DAA">
        <w:rPr>
          <w:sz w:val="24"/>
          <w:szCs w:val="24"/>
          <w:highlight w:val="white"/>
          <w:lang w:val="pt-BR"/>
        </w:rPr>
        <w:t>, bem como os determinantes envolvidos n</w:t>
      </w:r>
      <w:r w:rsidR="008C778E">
        <w:rPr>
          <w:sz w:val="24"/>
          <w:szCs w:val="24"/>
          <w:highlight w:val="white"/>
          <w:lang w:val="pt-BR"/>
        </w:rPr>
        <w:t>est</w:t>
      </w:r>
      <w:r w:rsidR="005E3DAA">
        <w:rPr>
          <w:sz w:val="24"/>
          <w:szCs w:val="24"/>
          <w:highlight w:val="white"/>
          <w:lang w:val="pt-BR"/>
        </w:rPr>
        <w:t>a escolha</w:t>
      </w:r>
      <w:r w:rsidR="00BD26F7">
        <w:rPr>
          <w:sz w:val="24"/>
          <w:szCs w:val="24"/>
          <w:highlight w:val="white"/>
          <w:lang w:val="pt-BR"/>
        </w:rPr>
        <w:t>,</w:t>
      </w:r>
      <w:r w:rsidR="005E3DAA">
        <w:rPr>
          <w:sz w:val="24"/>
          <w:szCs w:val="24"/>
          <w:highlight w:val="white"/>
          <w:lang w:val="pt-BR"/>
        </w:rPr>
        <w:t xml:space="preserve"> </w:t>
      </w:r>
      <w:r w:rsidR="008C778E">
        <w:rPr>
          <w:sz w:val="24"/>
          <w:szCs w:val="24"/>
          <w:highlight w:val="white"/>
          <w:lang w:val="pt-BR"/>
        </w:rPr>
        <w:t xml:space="preserve">a partir da conscientização da </w:t>
      </w:r>
      <w:r w:rsidR="005E3DAA">
        <w:rPr>
          <w:sz w:val="24"/>
          <w:szCs w:val="24"/>
          <w:highlight w:val="white"/>
          <w:lang w:val="pt-BR"/>
        </w:rPr>
        <w:t xml:space="preserve">relação entre </w:t>
      </w:r>
      <w:r w:rsidR="008C778E">
        <w:rPr>
          <w:sz w:val="24"/>
          <w:szCs w:val="24"/>
          <w:highlight w:val="white"/>
          <w:lang w:val="pt-BR"/>
        </w:rPr>
        <w:t xml:space="preserve">o </w:t>
      </w:r>
      <w:r w:rsidR="005E3DAA">
        <w:rPr>
          <w:sz w:val="24"/>
          <w:szCs w:val="24"/>
          <w:highlight w:val="white"/>
          <w:lang w:val="pt-BR"/>
        </w:rPr>
        <w:t xml:space="preserve">indivíduo e </w:t>
      </w:r>
      <w:r w:rsidR="008C778E">
        <w:rPr>
          <w:sz w:val="24"/>
          <w:szCs w:val="24"/>
          <w:highlight w:val="white"/>
          <w:lang w:val="pt-BR"/>
        </w:rPr>
        <w:t xml:space="preserve">a </w:t>
      </w:r>
      <w:r w:rsidR="005E3DAA">
        <w:rPr>
          <w:sz w:val="24"/>
          <w:szCs w:val="24"/>
          <w:highlight w:val="white"/>
          <w:lang w:val="pt-BR"/>
        </w:rPr>
        <w:t>sociedade.</w:t>
      </w:r>
      <w:r>
        <w:rPr>
          <w:sz w:val="24"/>
          <w:szCs w:val="24"/>
          <w:highlight w:val="white"/>
        </w:rPr>
        <w:t xml:space="preserve"> </w:t>
      </w:r>
      <w:r w:rsidR="008C778E">
        <w:rPr>
          <w:sz w:val="24"/>
          <w:szCs w:val="24"/>
          <w:highlight w:val="white"/>
          <w:lang w:val="pt-BR"/>
        </w:rPr>
        <w:t xml:space="preserve">A </w:t>
      </w:r>
      <w:r w:rsidR="00F9027C">
        <w:rPr>
          <w:sz w:val="24"/>
          <w:szCs w:val="24"/>
          <w:highlight w:val="white"/>
          <w:lang w:val="pt-BR"/>
        </w:rPr>
        <w:t xml:space="preserve">primeira </w:t>
      </w:r>
      <w:r>
        <w:rPr>
          <w:sz w:val="24"/>
          <w:szCs w:val="24"/>
          <w:highlight w:val="white"/>
        </w:rPr>
        <w:t xml:space="preserve">escolha profissional </w:t>
      </w:r>
      <w:r w:rsidR="00BD26F7">
        <w:rPr>
          <w:sz w:val="24"/>
          <w:szCs w:val="24"/>
          <w:highlight w:val="white"/>
          <w:lang w:val="pt-BR"/>
        </w:rPr>
        <w:t>tende a</w:t>
      </w:r>
      <w:r>
        <w:rPr>
          <w:sz w:val="24"/>
          <w:szCs w:val="24"/>
          <w:highlight w:val="white"/>
        </w:rPr>
        <w:t xml:space="preserve"> ser realizada </w:t>
      </w:r>
      <w:r w:rsidR="00BD26F7">
        <w:rPr>
          <w:sz w:val="24"/>
          <w:szCs w:val="24"/>
          <w:highlight w:val="white"/>
          <w:lang w:val="pt-BR"/>
        </w:rPr>
        <w:t>ainda na</w:t>
      </w:r>
      <w:r>
        <w:rPr>
          <w:sz w:val="24"/>
          <w:szCs w:val="24"/>
          <w:highlight w:val="white"/>
        </w:rPr>
        <w:t xml:space="preserve"> adolescência, </w:t>
      </w:r>
      <w:r w:rsidR="00725CE3">
        <w:rPr>
          <w:sz w:val="24"/>
          <w:szCs w:val="24"/>
          <w:highlight w:val="white"/>
          <w:lang w:val="pt-BR"/>
        </w:rPr>
        <w:t xml:space="preserve">uma </w:t>
      </w:r>
      <w:r w:rsidR="00BD26F7">
        <w:rPr>
          <w:sz w:val="24"/>
          <w:szCs w:val="24"/>
          <w:highlight w:val="white"/>
          <w:lang w:val="pt-BR"/>
        </w:rPr>
        <w:t xml:space="preserve">fase marcada por </w:t>
      </w:r>
      <w:r>
        <w:rPr>
          <w:sz w:val="24"/>
          <w:szCs w:val="24"/>
          <w:highlight w:val="white"/>
        </w:rPr>
        <w:t>transiç</w:t>
      </w:r>
      <w:r w:rsidR="00BD26F7">
        <w:rPr>
          <w:sz w:val="24"/>
          <w:szCs w:val="24"/>
          <w:highlight w:val="white"/>
          <w:lang w:val="pt-BR"/>
        </w:rPr>
        <w:t>ões</w:t>
      </w:r>
      <w:r w:rsidR="00725CE3">
        <w:rPr>
          <w:sz w:val="24"/>
          <w:szCs w:val="24"/>
          <w:highlight w:val="white"/>
          <w:lang w:val="pt-BR"/>
        </w:rPr>
        <w:t>,</w:t>
      </w:r>
      <w:r w:rsidR="00BD26F7">
        <w:rPr>
          <w:sz w:val="24"/>
          <w:szCs w:val="24"/>
          <w:highlight w:val="white"/>
          <w:lang w:val="pt-BR"/>
        </w:rPr>
        <w:t xml:space="preserve"> e </w:t>
      </w:r>
      <w:r w:rsidR="00725CE3">
        <w:rPr>
          <w:sz w:val="24"/>
          <w:szCs w:val="24"/>
          <w:highlight w:val="white"/>
          <w:lang w:val="pt-BR"/>
        </w:rPr>
        <w:t xml:space="preserve">a </w:t>
      </w:r>
      <w:r>
        <w:rPr>
          <w:sz w:val="24"/>
          <w:szCs w:val="24"/>
          <w:highlight w:val="white"/>
        </w:rPr>
        <w:t>const</w:t>
      </w:r>
      <w:r w:rsidR="00725CE3">
        <w:rPr>
          <w:sz w:val="24"/>
          <w:szCs w:val="24"/>
          <w:highlight w:val="white"/>
          <w:lang w:val="pt-BR"/>
        </w:rPr>
        <w:t>itui</w:t>
      </w:r>
      <w:r>
        <w:rPr>
          <w:sz w:val="24"/>
          <w:szCs w:val="24"/>
          <w:highlight w:val="white"/>
        </w:rPr>
        <w:t>ção da identidade</w:t>
      </w:r>
      <w:r w:rsidR="00725CE3">
        <w:rPr>
          <w:sz w:val="24"/>
          <w:szCs w:val="24"/>
          <w:highlight w:val="white"/>
          <w:lang w:val="pt-BR"/>
        </w:rPr>
        <w:t xml:space="preserve"> que representa uma </w:t>
      </w:r>
      <w:r w:rsidR="008C778E">
        <w:rPr>
          <w:sz w:val="24"/>
          <w:szCs w:val="24"/>
          <w:highlight w:val="white"/>
          <w:lang w:val="pt-BR"/>
        </w:rPr>
        <w:t xml:space="preserve">tarefa específica do desenvolvimento </w:t>
      </w:r>
      <w:r>
        <w:rPr>
          <w:sz w:val="24"/>
          <w:szCs w:val="24"/>
          <w:highlight w:val="white"/>
        </w:rPr>
        <w:t>humano</w:t>
      </w:r>
      <w:r>
        <w:rPr>
          <w:sz w:val="24"/>
          <w:szCs w:val="24"/>
        </w:rPr>
        <w:t xml:space="preserve">. </w:t>
      </w:r>
      <w:r w:rsidR="00182D62">
        <w:rPr>
          <w:sz w:val="24"/>
          <w:szCs w:val="24"/>
          <w:lang w:val="pt-BR"/>
        </w:rPr>
        <w:t>Como</w:t>
      </w:r>
      <w:r w:rsidR="008C778E">
        <w:rPr>
          <w:sz w:val="24"/>
          <w:szCs w:val="24"/>
          <w:lang w:val="pt-BR"/>
        </w:rPr>
        <w:t xml:space="preserve"> a </w:t>
      </w:r>
      <w:r>
        <w:rPr>
          <w:sz w:val="24"/>
          <w:szCs w:val="24"/>
        </w:rPr>
        <w:t>possibilidade d</w:t>
      </w:r>
      <w:r w:rsidR="00725CE3">
        <w:rPr>
          <w:sz w:val="24"/>
          <w:szCs w:val="24"/>
          <w:lang w:val="pt-BR"/>
        </w:rPr>
        <w:t>e realizar</w:t>
      </w:r>
      <w:r>
        <w:rPr>
          <w:sz w:val="24"/>
          <w:szCs w:val="24"/>
        </w:rPr>
        <w:t xml:space="preserve"> escolha</w:t>
      </w:r>
      <w:r w:rsidR="00725CE3">
        <w:rPr>
          <w:sz w:val="24"/>
          <w:szCs w:val="24"/>
          <w:lang w:val="pt-BR"/>
        </w:rPr>
        <w:t>s</w:t>
      </w:r>
      <w:r>
        <w:rPr>
          <w:sz w:val="24"/>
          <w:szCs w:val="24"/>
        </w:rPr>
        <w:t xml:space="preserve"> profissiona</w:t>
      </w:r>
      <w:r w:rsidR="00725CE3">
        <w:rPr>
          <w:sz w:val="24"/>
          <w:szCs w:val="24"/>
          <w:lang w:val="pt-BR"/>
        </w:rPr>
        <w:t>is tornou-se u</w:t>
      </w:r>
      <w:r>
        <w:rPr>
          <w:sz w:val="24"/>
          <w:szCs w:val="24"/>
        </w:rPr>
        <w:t xml:space="preserve">ma opção relativamente recente, </w:t>
      </w:r>
      <w:r w:rsidR="00725CE3">
        <w:rPr>
          <w:sz w:val="24"/>
          <w:szCs w:val="24"/>
          <w:lang w:val="pt-BR"/>
        </w:rPr>
        <w:t>cujo potencial de</w:t>
      </w:r>
      <w:r>
        <w:rPr>
          <w:sz w:val="24"/>
          <w:szCs w:val="24"/>
        </w:rPr>
        <w:t xml:space="preserve"> </w:t>
      </w:r>
      <w:r w:rsidR="00725CE3">
        <w:rPr>
          <w:sz w:val="24"/>
          <w:szCs w:val="24"/>
          <w:lang w:val="pt-BR"/>
        </w:rPr>
        <w:t>exploração vem sendo alvo de</w:t>
      </w:r>
      <w:r>
        <w:rPr>
          <w:sz w:val="24"/>
          <w:szCs w:val="24"/>
        </w:rPr>
        <w:t xml:space="preserve"> serviços </w:t>
      </w:r>
      <w:r w:rsidR="00725CE3">
        <w:rPr>
          <w:sz w:val="24"/>
          <w:szCs w:val="24"/>
          <w:lang w:val="pt-BR"/>
        </w:rPr>
        <w:t>voltados à</w:t>
      </w:r>
      <w:r>
        <w:rPr>
          <w:sz w:val="24"/>
          <w:szCs w:val="24"/>
        </w:rPr>
        <w:t xml:space="preserve"> OP</w:t>
      </w:r>
      <w:r w:rsidR="00E81720">
        <w:rPr>
          <w:sz w:val="24"/>
          <w:szCs w:val="24"/>
          <w:lang w:val="pt-BR"/>
        </w:rPr>
        <w:t>,</w:t>
      </w:r>
      <w:r>
        <w:rPr>
          <w:sz w:val="24"/>
          <w:szCs w:val="24"/>
        </w:rPr>
        <w:t xml:space="preserve"> </w:t>
      </w:r>
      <w:r w:rsidR="00725CE3">
        <w:rPr>
          <w:sz w:val="24"/>
          <w:szCs w:val="24"/>
          <w:lang w:val="pt-BR"/>
        </w:rPr>
        <w:t>tem-se que por meio da</w:t>
      </w:r>
      <w:r w:rsidR="00E81720">
        <w:rPr>
          <w:sz w:val="24"/>
          <w:szCs w:val="24"/>
          <w:lang w:val="pt-BR"/>
        </w:rPr>
        <w:t xml:space="preserve"> modalidade </w:t>
      </w:r>
      <w:r>
        <w:rPr>
          <w:sz w:val="24"/>
          <w:szCs w:val="24"/>
        </w:rPr>
        <w:t xml:space="preserve">clínica </w:t>
      </w:r>
      <w:r w:rsidR="00725CE3">
        <w:rPr>
          <w:sz w:val="24"/>
          <w:szCs w:val="24"/>
          <w:lang w:val="pt-BR"/>
        </w:rPr>
        <w:t xml:space="preserve">conduzida a partir da visão psicológica pode-se ancorar em </w:t>
      </w:r>
      <w:r>
        <w:rPr>
          <w:sz w:val="24"/>
          <w:szCs w:val="24"/>
        </w:rPr>
        <w:t>teorias e práticas  complementa</w:t>
      </w:r>
      <w:r w:rsidR="00725CE3">
        <w:rPr>
          <w:sz w:val="24"/>
          <w:szCs w:val="24"/>
          <w:lang w:val="pt-BR"/>
        </w:rPr>
        <w:t xml:space="preserve">res como </w:t>
      </w:r>
      <w:r w:rsidR="00BD1894">
        <w:rPr>
          <w:sz w:val="24"/>
          <w:szCs w:val="24"/>
          <w:lang w:val="pt-BR"/>
        </w:rPr>
        <w:t>sugerem as perspectivas, a saber:</w:t>
      </w:r>
      <w:r w:rsidR="008C778E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Psicodinâmica, </w:t>
      </w:r>
      <w:r w:rsidR="00BD1894">
        <w:rPr>
          <w:sz w:val="24"/>
          <w:szCs w:val="24"/>
        </w:rPr>
        <w:t xml:space="preserve">Desenvolvimental </w:t>
      </w:r>
      <w:r w:rsidR="00BD1894">
        <w:rPr>
          <w:sz w:val="24"/>
          <w:szCs w:val="24"/>
          <w:lang w:val="pt-BR"/>
        </w:rPr>
        <w:t xml:space="preserve">e </w:t>
      </w:r>
      <w:r>
        <w:rPr>
          <w:sz w:val="24"/>
          <w:szCs w:val="24"/>
        </w:rPr>
        <w:t>Sócio-histórica. O objetivo d</w:t>
      </w:r>
      <w:r w:rsidR="00E81720">
        <w:rPr>
          <w:sz w:val="24"/>
          <w:szCs w:val="24"/>
          <w:lang w:val="pt-BR"/>
        </w:rPr>
        <w:t>a</w:t>
      </w:r>
      <w:r>
        <w:rPr>
          <w:sz w:val="24"/>
          <w:szCs w:val="24"/>
        </w:rPr>
        <w:t xml:space="preserve"> </w:t>
      </w:r>
      <w:r w:rsidR="008C778E">
        <w:rPr>
          <w:sz w:val="24"/>
          <w:szCs w:val="24"/>
          <w:lang w:val="pt-BR"/>
        </w:rPr>
        <w:t xml:space="preserve">experiência de estágio </w:t>
      </w:r>
      <w:r w:rsidR="00BD1894">
        <w:rPr>
          <w:sz w:val="24"/>
          <w:szCs w:val="24"/>
          <w:lang w:val="pt-BR"/>
        </w:rPr>
        <w:t>na</w:t>
      </w:r>
      <w:r w:rsidR="00E81720">
        <w:rPr>
          <w:sz w:val="24"/>
          <w:szCs w:val="24"/>
          <w:lang w:val="pt-BR"/>
        </w:rPr>
        <w:t xml:space="preserve"> clínica-escola</w:t>
      </w:r>
      <w:r w:rsidR="00BD1894">
        <w:rPr>
          <w:sz w:val="24"/>
          <w:szCs w:val="24"/>
          <w:lang w:val="pt-BR"/>
        </w:rPr>
        <w:t xml:space="preserve"> de psicologia do UniAcademia</w:t>
      </w:r>
      <w:r w:rsidR="00E81720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foi realizar </w:t>
      </w:r>
      <w:r w:rsidR="00E81720">
        <w:rPr>
          <w:sz w:val="24"/>
          <w:szCs w:val="24"/>
          <w:lang w:val="pt-BR"/>
        </w:rPr>
        <w:t xml:space="preserve">os atendimentos </w:t>
      </w:r>
      <w:r w:rsidR="00BD1894">
        <w:rPr>
          <w:sz w:val="24"/>
          <w:szCs w:val="24"/>
          <w:lang w:val="pt-BR"/>
        </w:rPr>
        <w:t>do</w:t>
      </w:r>
      <w:r>
        <w:rPr>
          <w:sz w:val="24"/>
          <w:szCs w:val="24"/>
        </w:rPr>
        <w:t xml:space="preserve"> processo de OP com estudantes do ensino </w:t>
      </w:r>
      <w:r w:rsidR="008C778E">
        <w:rPr>
          <w:sz w:val="24"/>
          <w:szCs w:val="24"/>
          <w:lang w:val="pt-BR"/>
        </w:rPr>
        <w:t>fundamental II</w:t>
      </w:r>
      <w:r>
        <w:rPr>
          <w:sz w:val="24"/>
          <w:szCs w:val="24"/>
        </w:rPr>
        <w:t xml:space="preserve">, </w:t>
      </w:r>
      <w:r w:rsidR="00E81720">
        <w:rPr>
          <w:sz w:val="24"/>
          <w:szCs w:val="24"/>
          <w:lang w:val="pt-BR"/>
        </w:rPr>
        <w:t>matriculados</w:t>
      </w:r>
      <w:r>
        <w:rPr>
          <w:sz w:val="24"/>
          <w:szCs w:val="24"/>
        </w:rPr>
        <w:t xml:space="preserve"> </w:t>
      </w:r>
      <w:r w:rsidR="00E81720">
        <w:rPr>
          <w:sz w:val="24"/>
          <w:szCs w:val="24"/>
          <w:lang w:val="pt-BR"/>
        </w:rPr>
        <w:t xml:space="preserve">em </w:t>
      </w:r>
      <w:r>
        <w:rPr>
          <w:sz w:val="24"/>
          <w:szCs w:val="24"/>
        </w:rPr>
        <w:t xml:space="preserve">uma escola pública situada </w:t>
      </w:r>
      <w:r w:rsidR="00E81720">
        <w:rPr>
          <w:sz w:val="24"/>
          <w:szCs w:val="24"/>
          <w:lang w:val="pt-BR"/>
        </w:rPr>
        <w:t>na</w:t>
      </w:r>
      <w:r>
        <w:rPr>
          <w:sz w:val="24"/>
          <w:szCs w:val="24"/>
        </w:rPr>
        <w:t xml:space="preserve"> zona rural mineira. O estágio vincula</w:t>
      </w:r>
      <w:r w:rsidR="00E81720">
        <w:rPr>
          <w:sz w:val="24"/>
          <w:szCs w:val="24"/>
          <w:lang w:val="pt-BR"/>
        </w:rPr>
        <w:t>-se à</w:t>
      </w:r>
      <w:r>
        <w:rPr>
          <w:sz w:val="24"/>
          <w:szCs w:val="24"/>
        </w:rPr>
        <w:t xml:space="preserve"> disciplina de Estágio Básico III </w:t>
      </w:r>
      <w:r w:rsidR="00BD1894">
        <w:rPr>
          <w:sz w:val="24"/>
          <w:szCs w:val="24"/>
          <w:lang w:val="pt-BR"/>
        </w:rPr>
        <w:t>(</w:t>
      </w:r>
      <w:r>
        <w:rPr>
          <w:sz w:val="24"/>
          <w:szCs w:val="24"/>
        </w:rPr>
        <w:t>OP</w:t>
      </w:r>
      <w:r w:rsidR="00BD1894">
        <w:rPr>
          <w:sz w:val="24"/>
          <w:szCs w:val="24"/>
          <w:lang w:val="pt-BR"/>
        </w:rPr>
        <w:t>)</w:t>
      </w:r>
      <w:r>
        <w:rPr>
          <w:sz w:val="24"/>
          <w:szCs w:val="24"/>
        </w:rPr>
        <w:t xml:space="preserve">. </w:t>
      </w:r>
      <w:r w:rsidR="00BD1894">
        <w:rPr>
          <w:sz w:val="24"/>
          <w:szCs w:val="24"/>
          <w:lang w:val="pt-BR"/>
        </w:rPr>
        <w:t xml:space="preserve">No presente relato, optou-se por realizar um recorte do </w:t>
      </w:r>
      <w:r w:rsidR="00BD1894">
        <w:rPr>
          <w:sz w:val="24"/>
          <w:szCs w:val="24"/>
        </w:rPr>
        <w:t>acompanhamento</w:t>
      </w:r>
      <w:r w:rsidR="00BD1894">
        <w:rPr>
          <w:sz w:val="24"/>
          <w:szCs w:val="24"/>
          <w:lang w:val="pt-BR"/>
        </w:rPr>
        <w:t xml:space="preserve"> de </w:t>
      </w:r>
      <w:r>
        <w:rPr>
          <w:sz w:val="24"/>
          <w:szCs w:val="24"/>
        </w:rPr>
        <w:t>dois adolescentes</w:t>
      </w:r>
      <w:r w:rsidR="00BD1894">
        <w:rPr>
          <w:sz w:val="24"/>
          <w:szCs w:val="24"/>
          <w:lang w:val="pt-BR"/>
        </w:rPr>
        <w:t xml:space="preserve"> </w:t>
      </w:r>
      <w:r w:rsidR="007038CA">
        <w:rPr>
          <w:sz w:val="24"/>
          <w:szCs w:val="24"/>
          <w:lang w:val="pt-BR"/>
        </w:rPr>
        <w:t>–</w:t>
      </w:r>
      <w:r>
        <w:rPr>
          <w:sz w:val="24"/>
          <w:szCs w:val="24"/>
        </w:rPr>
        <w:t xml:space="preserve"> </w:t>
      </w:r>
      <w:r w:rsidR="00BD1894">
        <w:rPr>
          <w:sz w:val="24"/>
          <w:szCs w:val="24"/>
          <w:lang w:val="pt-BR"/>
        </w:rPr>
        <w:t xml:space="preserve">ambos </w:t>
      </w:r>
      <w:r>
        <w:rPr>
          <w:sz w:val="24"/>
          <w:szCs w:val="24"/>
        </w:rPr>
        <w:t>com 15 anos</w:t>
      </w:r>
      <w:r w:rsidR="00BD1894">
        <w:rPr>
          <w:sz w:val="24"/>
          <w:szCs w:val="24"/>
          <w:lang w:val="pt-BR"/>
        </w:rPr>
        <w:t xml:space="preserve"> de idade</w:t>
      </w:r>
      <w:r>
        <w:rPr>
          <w:sz w:val="24"/>
          <w:szCs w:val="24"/>
        </w:rPr>
        <w:t xml:space="preserve">, </w:t>
      </w:r>
      <w:r w:rsidR="00BD1894" w:rsidRPr="00BD1894">
        <w:rPr>
          <w:sz w:val="24"/>
          <w:szCs w:val="24"/>
        </w:rPr>
        <w:t>durante 3 meses</w:t>
      </w:r>
      <w:r w:rsidR="00BD1894">
        <w:rPr>
          <w:sz w:val="24"/>
          <w:szCs w:val="24"/>
          <w:lang w:val="pt-BR"/>
        </w:rPr>
        <w:t xml:space="preserve">, totalizando </w:t>
      </w:r>
      <w:r>
        <w:rPr>
          <w:sz w:val="24"/>
          <w:szCs w:val="24"/>
        </w:rPr>
        <w:t>10 encontros</w:t>
      </w:r>
      <w:r w:rsidR="00BD1894">
        <w:rPr>
          <w:sz w:val="24"/>
          <w:szCs w:val="24"/>
          <w:lang w:val="pt-BR"/>
        </w:rPr>
        <w:t xml:space="preserve"> </w:t>
      </w:r>
      <w:r w:rsidR="007038CA">
        <w:rPr>
          <w:sz w:val="24"/>
          <w:szCs w:val="24"/>
          <w:lang w:val="pt-BR"/>
        </w:rPr>
        <w:t>de uma hora e meia cada.</w:t>
      </w:r>
      <w:r>
        <w:rPr>
          <w:sz w:val="24"/>
          <w:szCs w:val="24"/>
        </w:rPr>
        <w:t xml:space="preserve"> Através de </w:t>
      </w:r>
      <w:r w:rsidR="007038CA">
        <w:rPr>
          <w:sz w:val="24"/>
          <w:szCs w:val="24"/>
          <w:lang w:val="pt-BR"/>
        </w:rPr>
        <w:t xml:space="preserve">atividades exploratórias propostas para fomentar as interações entre os jovens e despertar reflexões fortalecendo as </w:t>
      </w:r>
      <w:r>
        <w:rPr>
          <w:sz w:val="24"/>
          <w:szCs w:val="24"/>
        </w:rPr>
        <w:t>relações interpessoais</w:t>
      </w:r>
      <w:r w:rsidR="007038CA">
        <w:rPr>
          <w:sz w:val="24"/>
          <w:szCs w:val="24"/>
          <w:lang w:val="pt-BR"/>
        </w:rPr>
        <w:t xml:space="preserve">, tornou-se possível </w:t>
      </w:r>
      <w:r>
        <w:rPr>
          <w:sz w:val="24"/>
          <w:szCs w:val="24"/>
        </w:rPr>
        <w:t xml:space="preserve">o (re)conhecimento das habilidades, das influências e dos critérios pessoais de escolha </w:t>
      </w:r>
      <w:r w:rsidR="007038CA">
        <w:rPr>
          <w:sz w:val="24"/>
          <w:szCs w:val="24"/>
          <w:lang w:val="pt-BR"/>
        </w:rPr>
        <w:t>de modo a</w:t>
      </w:r>
      <w:r>
        <w:rPr>
          <w:sz w:val="24"/>
          <w:szCs w:val="24"/>
        </w:rPr>
        <w:t xml:space="preserve"> amplia</w:t>
      </w:r>
      <w:r w:rsidR="007038CA">
        <w:rPr>
          <w:sz w:val="24"/>
          <w:szCs w:val="24"/>
          <w:lang w:val="pt-BR"/>
        </w:rPr>
        <w:t xml:space="preserve">r </w:t>
      </w:r>
      <w:r>
        <w:rPr>
          <w:sz w:val="24"/>
          <w:szCs w:val="24"/>
        </w:rPr>
        <w:t>o conhecimento de si e a consciência dos determinantes sociais referente</w:t>
      </w:r>
      <w:r w:rsidR="007038CA">
        <w:rPr>
          <w:sz w:val="24"/>
          <w:szCs w:val="24"/>
          <w:lang w:val="pt-BR"/>
        </w:rPr>
        <w:t>s</w:t>
      </w:r>
      <w:r>
        <w:rPr>
          <w:sz w:val="24"/>
          <w:szCs w:val="24"/>
        </w:rPr>
        <w:t xml:space="preserve"> às </w:t>
      </w:r>
      <w:r w:rsidR="007038CA">
        <w:rPr>
          <w:sz w:val="24"/>
          <w:szCs w:val="24"/>
          <w:lang w:val="pt-BR"/>
        </w:rPr>
        <w:t xml:space="preserve">suas próprias </w:t>
      </w:r>
      <w:r>
        <w:rPr>
          <w:sz w:val="24"/>
          <w:szCs w:val="24"/>
        </w:rPr>
        <w:t>escolhas. Considerando as complexidades vividas pelo adolescente, deve-se analisar o modo como ele vê o mundo e como ele se vê</w:t>
      </w:r>
      <w:r w:rsidR="007038CA">
        <w:rPr>
          <w:sz w:val="24"/>
          <w:szCs w:val="24"/>
          <w:lang w:val="pt-BR"/>
        </w:rPr>
        <w:t xml:space="preserve">, </w:t>
      </w:r>
      <w:r w:rsidR="00AB2D75">
        <w:rPr>
          <w:sz w:val="24"/>
          <w:szCs w:val="24"/>
          <w:lang w:val="pt-BR"/>
        </w:rPr>
        <w:t>portanto</w:t>
      </w:r>
      <w:r w:rsidR="007038CA">
        <w:rPr>
          <w:sz w:val="24"/>
          <w:szCs w:val="24"/>
          <w:lang w:val="pt-BR"/>
        </w:rPr>
        <w:t>, é necessário focalizar t</w:t>
      </w:r>
      <w:r>
        <w:rPr>
          <w:sz w:val="24"/>
          <w:szCs w:val="24"/>
        </w:rPr>
        <w:t>emas vinculados ao trabalho</w:t>
      </w:r>
      <w:r w:rsidR="007038CA">
        <w:rPr>
          <w:sz w:val="24"/>
          <w:szCs w:val="24"/>
          <w:lang w:val="pt-BR"/>
        </w:rPr>
        <w:t xml:space="preserve"> e o seu significado</w:t>
      </w:r>
      <w:r>
        <w:rPr>
          <w:sz w:val="24"/>
          <w:szCs w:val="24"/>
        </w:rPr>
        <w:t xml:space="preserve">. As </w:t>
      </w:r>
      <w:r w:rsidR="004E732B">
        <w:rPr>
          <w:sz w:val="24"/>
          <w:szCs w:val="24"/>
          <w:lang w:val="pt-BR"/>
        </w:rPr>
        <w:t xml:space="preserve">principais </w:t>
      </w:r>
      <w:r>
        <w:rPr>
          <w:sz w:val="24"/>
          <w:szCs w:val="24"/>
        </w:rPr>
        <w:t>técnicas utilizadas foram dinâmicas, observações</w:t>
      </w:r>
      <w:r w:rsidR="004E732B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</w:rPr>
        <w:t xml:space="preserve">discussões </w:t>
      </w:r>
      <w:r w:rsidR="004E732B">
        <w:rPr>
          <w:sz w:val="24"/>
          <w:szCs w:val="24"/>
          <w:lang w:val="pt-BR"/>
        </w:rPr>
        <w:t xml:space="preserve">temáticas, </w:t>
      </w:r>
      <w:r>
        <w:rPr>
          <w:sz w:val="24"/>
          <w:szCs w:val="24"/>
        </w:rPr>
        <w:t xml:space="preserve">aplicação de testes </w:t>
      </w:r>
      <w:r w:rsidR="004E732B">
        <w:rPr>
          <w:sz w:val="24"/>
          <w:szCs w:val="24"/>
          <w:lang w:val="pt-BR"/>
        </w:rPr>
        <w:t>e</w:t>
      </w:r>
      <w:r>
        <w:rPr>
          <w:sz w:val="24"/>
          <w:szCs w:val="24"/>
        </w:rPr>
        <w:t xml:space="preserve"> procedimentos auxiliares: Minha História de Carreira, Questionário de Forças Pessoais, Com o que eu gosto de lida</w:t>
      </w:r>
      <w:r w:rsidR="00DF11A1">
        <w:rPr>
          <w:sz w:val="24"/>
          <w:szCs w:val="24"/>
          <w:lang w:val="pt-BR"/>
        </w:rPr>
        <w:t>r</w:t>
      </w:r>
      <w:r>
        <w:rPr>
          <w:sz w:val="24"/>
          <w:szCs w:val="24"/>
        </w:rPr>
        <w:t xml:space="preserve">, Figura Humana, Dinâmica do sorvete. </w:t>
      </w:r>
      <w:r w:rsidR="00DF11A1">
        <w:rPr>
          <w:sz w:val="24"/>
          <w:szCs w:val="24"/>
          <w:lang w:val="pt-BR"/>
        </w:rPr>
        <w:t>As discussões feitas revelaram problematizações de temas sociais como: “a</w:t>
      </w:r>
      <w:bookmarkStart w:id="0" w:name="_GoBack"/>
      <w:bookmarkEnd w:id="0"/>
      <w:r w:rsidR="00DF11A1">
        <w:rPr>
          <w:sz w:val="24"/>
          <w:szCs w:val="24"/>
          <w:lang w:val="pt-BR"/>
        </w:rPr>
        <w:t>os</w:t>
      </w:r>
      <w:r>
        <w:rPr>
          <w:sz w:val="24"/>
          <w:szCs w:val="24"/>
        </w:rPr>
        <w:t xml:space="preserve"> jovens menos favorecidos restam o trabalho precoce e quando alguma qualificação profissional é pretendida, </w:t>
      </w:r>
      <w:r>
        <w:rPr>
          <w:sz w:val="24"/>
          <w:szCs w:val="24"/>
        </w:rPr>
        <w:lastRenderedPageBreak/>
        <w:t xml:space="preserve">sempre fica </w:t>
      </w:r>
      <w:r w:rsidR="00DF11A1">
        <w:rPr>
          <w:sz w:val="24"/>
          <w:szCs w:val="24"/>
          <w:lang w:val="pt-BR"/>
        </w:rPr>
        <w:t>num</w:t>
      </w:r>
      <w:r>
        <w:rPr>
          <w:sz w:val="24"/>
          <w:szCs w:val="24"/>
        </w:rPr>
        <w:t xml:space="preserve"> segundo plano</w:t>
      </w:r>
      <w:r w:rsidR="00DF11A1">
        <w:rPr>
          <w:sz w:val="24"/>
          <w:szCs w:val="24"/>
          <w:lang w:val="pt-BR"/>
        </w:rPr>
        <w:t>”</w:t>
      </w:r>
      <w:r>
        <w:rPr>
          <w:sz w:val="24"/>
          <w:szCs w:val="24"/>
        </w:rPr>
        <w:t xml:space="preserve">. </w:t>
      </w:r>
      <w:r w:rsidR="00DF11A1">
        <w:rPr>
          <w:sz w:val="24"/>
          <w:szCs w:val="24"/>
          <w:lang w:val="pt-BR"/>
        </w:rPr>
        <w:t>Percebe-se que o processo de OP</w:t>
      </w:r>
      <w:r>
        <w:rPr>
          <w:sz w:val="24"/>
          <w:szCs w:val="24"/>
        </w:rPr>
        <w:t xml:space="preserve"> realizado com </w:t>
      </w:r>
      <w:r w:rsidR="00DF11A1">
        <w:rPr>
          <w:sz w:val="24"/>
          <w:szCs w:val="24"/>
          <w:lang w:val="pt-BR"/>
        </w:rPr>
        <w:t xml:space="preserve">os </w:t>
      </w:r>
      <w:r>
        <w:rPr>
          <w:sz w:val="24"/>
          <w:szCs w:val="24"/>
        </w:rPr>
        <w:t xml:space="preserve">adolescentes foi </w:t>
      </w:r>
      <w:r w:rsidR="00DF11A1">
        <w:rPr>
          <w:sz w:val="24"/>
          <w:szCs w:val="24"/>
          <w:lang w:val="pt-BR"/>
        </w:rPr>
        <w:t>relevante</w:t>
      </w:r>
      <w:r>
        <w:rPr>
          <w:sz w:val="24"/>
          <w:szCs w:val="24"/>
        </w:rPr>
        <w:t xml:space="preserve"> </w:t>
      </w:r>
      <w:r w:rsidR="00DF11A1">
        <w:rPr>
          <w:sz w:val="24"/>
          <w:szCs w:val="24"/>
          <w:lang w:val="pt-BR"/>
        </w:rPr>
        <w:t xml:space="preserve">ao </w:t>
      </w:r>
      <w:r>
        <w:rPr>
          <w:sz w:val="24"/>
          <w:szCs w:val="24"/>
        </w:rPr>
        <w:t xml:space="preserve">reforçar </w:t>
      </w:r>
      <w:r w:rsidR="00DF11A1">
        <w:rPr>
          <w:sz w:val="24"/>
          <w:szCs w:val="24"/>
          <w:lang w:val="pt-BR"/>
        </w:rPr>
        <w:t>para</w:t>
      </w:r>
      <w:r>
        <w:rPr>
          <w:sz w:val="24"/>
          <w:szCs w:val="24"/>
        </w:rPr>
        <w:t xml:space="preserve"> </w:t>
      </w:r>
      <w:r w:rsidR="00DF11A1">
        <w:rPr>
          <w:sz w:val="24"/>
          <w:szCs w:val="24"/>
          <w:lang w:val="pt-BR"/>
        </w:rPr>
        <w:t xml:space="preserve">eles </w:t>
      </w:r>
      <w:r w:rsidR="00AB2D75">
        <w:rPr>
          <w:sz w:val="24"/>
          <w:szCs w:val="24"/>
          <w:lang w:val="pt-BR"/>
        </w:rPr>
        <w:t xml:space="preserve">que </w:t>
      </w:r>
      <w:r>
        <w:rPr>
          <w:sz w:val="24"/>
          <w:szCs w:val="24"/>
        </w:rPr>
        <w:t xml:space="preserve">podem construir projetos de vida e perspectivas de profissionais bastante diferentes quando comparados aos de seus pais </w:t>
      </w:r>
      <w:r w:rsidR="00DF11A1">
        <w:rPr>
          <w:sz w:val="24"/>
          <w:szCs w:val="24"/>
          <w:lang w:val="pt-BR"/>
        </w:rPr>
        <w:t xml:space="preserve">ao se conscientizarem de que não somente o trabalho braçal </w:t>
      </w:r>
      <w:r w:rsidR="003D64F8">
        <w:rPr>
          <w:sz w:val="24"/>
          <w:szCs w:val="24"/>
          <w:lang w:val="pt-BR"/>
        </w:rPr>
        <w:t>é o</w:t>
      </w:r>
      <w:r w:rsidR="008C282C">
        <w:rPr>
          <w:sz w:val="24"/>
          <w:szCs w:val="24"/>
          <w:lang w:val="pt-BR"/>
        </w:rPr>
        <w:t xml:space="preserve"> caminho a </w:t>
      </w:r>
      <w:r w:rsidR="003D64F8">
        <w:rPr>
          <w:sz w:val="24"/>
          <w:szCs w:val="24"/>
          <w:lang w:val="pt-BR"/>
        </w:rPr>
        <w:t xml:space="preserve">ser </w:t>
      </w:r>
      <w:r w:rsidR="008C282C">
        <w:rPr>
          <w:sz w:val="24"/>
          <w:szCs w:val="24"/>
          <w:lang w:val="pt-BR"/>
        </w:rPr>
        <w:t>segui</w:t>
      </w:r>
      <w:r w:rsidR="003D64F8">
        <w:rPr>
          <w:sz w:val="24"/>
          <w:szCs w:val="24"/>
          <w:lang w:val="pt-BR"/>
        </w:rPr>
        <w:t>do</w:t>
      </w:r>
      <w:r>
        <w:rPr>
          <w:sz w:val="24"/>
          <w:szCs w:val="24"/>
        </w:rPr>
        <w:t>. A supervisão realizada semanalmente com a supervisora do estágio colaborou com a reflexão crítica da sociedade</w:t>
      </w:r>
      <w:r w:rsidR="004E732B">
        <w:rPr>
          <w:sz w:val="24"/>
          <w:szCs w:val="24"/>
          <w:lang w:val="pt-BR"/>
        </w:rPr>
        <w:t>,</w:t>
      </w:r>
      <w:r>
        <w:rPr>
          <w:sz w:val="24"/>
          <w:szCs w:val="24"/>
        </w:rPr>
        <w:t xml:space="preserve"> e </w:t>
      </w:r>
      <w:r w:rsidR="008C282C">
        <w:rPr>
          <w:sz w:val="24"/>
          <w:szCs w:val="24"/>
          <w:lang w:val="pt-BR"/>
        </w:rPr>
        <w:t xml:space="preserve">o </w:t>
      </w:r>
      <w:r>
        <w:rPr>
          <w:sz w:val="24"/>
          <w:szCs w:val="24"/>
        </w:rPr>
        <w:t>exercício de comparação dos a</w:t>
      </w:r>
      <w:r w:rsidR="008C282C">
        <w:rPr>
          <w:sz w:val="24"/>
          <w:szCs w:val="24"/>
          <w:lang w:val="pt-BR"/>
        </w:rPr>
        <w:t>chad</w:t>
      </w:r>
      <w:r>
        <w:rPr>
          <w:sz w:val="24"/>
          <w:szCs w:val="24"/>
        </w:rPr>
        <w:t xml:space="preserve">os obtidos através </w:t>
      </w:r>
      <w:r w:rsidR="008C282C">
        <w:rPr>
          <w:sz w:val="24"/>
          <w:szCs w:val="24"/>
          <w:lang w:val="pt-BR"/>
        </w:rPr>
        <w:t xml:space="preserve">de fontes fundamentais e complementares, </w:t>
      </w:r>
      <w:r w:rsidR="004E732B">
        <w:rPr>
          <w:sz w:val="24"/>
          <w:szCs w:val="24"/>
          <w:lang w:val="pt-BR"/>
        </w:rPr>
        <w:t xml:space="preserve">favorecendo </w:t>
      </w:r>
      <w:r>
        <w:rPr>
          <w:sz w:val="24"/>
          <w:szCs w:val="24"/>
        </w:rPr>
        <w:t>a integração das informações prestadas de m</w:t>
      </w:r>
      <w:r w:rsidR="008C282C">
        <w:rPr>
          <w:sz w:val="24"/>
          <w:szCs w:val="24"/>
          <w:lang w:val="pt-BR"/>
        </w:rPr>
        <w:t>odo</w:t>
      </w:r>
      <w:r>
        <w:rPr>
          <w:sz w:val="24"/>
          <w:szCs w:val="24"/>
        </w:rPr>
        <w:t xml:space="preserve"> a enriquecer os conhecimentos </w:t>
      </w:r>
      <w:r w:rsidR="008C282C">
        <w:rPr>
          <w:sz w:val="24"/>
          <w:szCs w:val="24"/>
          <w:lang w:val="pt-BR"/>
        </w:rPr>
        <w:t>das características pessoais e sociais em destaque</w:t>
      </w:r>
      <w:r>
        <w:rPr>
          <w:sz w:val="24"/>
          <w:szCs w:val="24"/>
        </w:rPr>
        <w:t>. Percebe-se que a proposta de estágio</w:t>
      </w:r>
      <w:r w:rsidR="004E732B">
        <w:rPr>
          <w:sz w:val="24"/>
          <w:szCs w:val="24"/>
          <w:lang w:val="pt-BR"/>
        </w:rPr>
        <w:t xml:space="preserve"> dirigida à prática interventiva</w:t>
      </w:r>
      <w:r>
        <w:rPr>
          <w:sz w:val="24"/>
          <w:szCs w:val="24"/>
        </w:rPr>
        <w:t xml:space="preserve"> </w:t>
      </w:r>
      <w:r w:rsidR="004E732B">
        <w:rPr>
          <w:sz w:val="24"/>
          <w:szCs w:val="24"/>
          <w:lang w:val="pt-BR"/>
        </w:rPr>
        <w:t xml:space="preserve">realizada </w:t>
      </w:r>
      <w:r>
        <w:rPr>
          <w:sz w:val="24"/>
          <w:szCs w:val="24"/>
        </w:rPr>
        <w:t xml:space="preserve">foi </w:t>
      </w:r>
      <w:r w:rsidR="004E732B">
        <w:rPr>
          <w:sz w:val="24"/>
          <w:szCs w:val="24"/>
          <w:lang w:val="pt-BR"/>
        </w:rPr>
        <w:t>bastante promissora seja</w:t>
      </w:r>
      <w:r>
        <w:rPr>
          <w:sz w:val="24"/>
          <w:szCs w:val="24"/>
        </w:rPr>
        <w:t xml:space="preserve"> por atender as demandas</w:t>
      </w:r>
      <w:r w:rsidR="00AB2D75">
        <w:rPr>
          <w:sz w:val="24"/>
          <w:szCs w:val="24"/>
          <w:lang w:val="pt-BR"/>
        </w:rPr>
        <w:t>/queixas</w:t>
      </w:r>
      <w:r w:rsidR="004E732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dos </w:t>
      </w:r>
      <w:r w:rsidR="004E732B">
        <w:rPr>
          <w:sz w:val="24"/>
          <w:szCs w:val="24"/>
          <w:lang w:val="pt-BR"/>
        </w:rPr>
        <w:t xml:space="preserve">escolares, ou seja por </w:t>
      </w:r>
      <w:r>
        <w:rPr>
          <w:sz w:val="24"/>
          <w:szCs w:val="24"/>
        </w:rPr>
        <w:t>permitir</w:t>
      </w:r>
      <w:r w:rsidR="004E732B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 xml:space="preserve">que os objetivos da OP fossem implementados </w:t>
      </w:r>
      <w:r w:rsidR="00AB2D75">
        <w:rPr>
          <w:sz w:val="24"/>
          <w:szCs w:val="24"/>
          <w:lang w:val="pt-BR"/>
        </w:rPr>
        <w:t xml:space="preserve">gerando novos </w:t>
      </w:r>
      <w:r>
        <w:rPr>
          <w:sz w:val="24"/>
          <w:szCs w:val="24"/>
        </w:rPr>
        <w:t xml:space="preserve">conhecimentos </w:t>
      </w:r>
      <w:r w:rsidR="003D64F8">
        <w:rPr>
          <w:sz w:val="24"/>
          <w:szCs w:val="24"/>
          <w:lang w:val="pt-BR"/>
        </w:rPr>
        <w:t>e</w:t>
      </w:r>
      <w:r w:rsidR="00AB2D75">
        <w:rPr>
          <w:sz w:val="24"/>
          <w:szCs w:val="24"/>
          <w:lang w:val="pt-BR"/>
        </w:rPr>
        <w:t xml:space="preserve"> possibilitando experienciar uma </w:t>
      </w:r>
      <w:r>
        <w:rPr>
          <w:sz w:val="24"/>
          <w:szCs w:val="24"/>
        </w:rPr>
        <w:t>atuação ético-profissional</w:t>
      </w:r>
      <w:r w:rsidR="00AB2D75">
        <w:rPr>
          <w:sz w:val="24"/>
          <w:szCs w:val="24"/>
          <w:lang w:val="pt-BR"/>
        </w:rPr>
        <w:t xml:space="preserve"> </w:t>
      </w:r>
      <w:r w:rsidR="003D64F8">
        <w:rPr>
          <w:sz w:val="24"/>
          <w:szCs w:val="24"/>
          <w:lang w:val="pt-BR"/>
        </w:rPr>
        <w:t xml:space="preserve">em sintonia com </w:t>
      </w:r>
      <w:r w:rsidR="00AB2D75">
        <w:rPr>
          <w:sz w:val="24"/>
          <w:szCs w:val="24"/>
          <w:lang w:val="pt-BR"/>
        </w:rPr>
        <w:t>a modalidade clínica</w:t>
      </w:r>
      <w:r>
        <w:rPr>
          <w:sz w:val="24"/>
          <w:szCs w:val="24"/>
        </w:rPr>
        <w:t>.</w:t>
      </w:r>
    </w:p>
    <w:p w14:paraId="00000005" w14:textId="3683EFF5" w:rsidR="008560B5" w:rsidRDefault="00AE1999" w:rsidP="00D0034E">
      <w:pPr>
        <w:pStyle w:val="Normal1"/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Palavras-chave: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Orientação Profissional. Adolescência. Escuta. Acolhimento. Escolha profissional.</w:t>
      </w:r>
    </w:p>
    <w:p w14:paraId="00000006" w14:textId="77777777" w:rsidR="008560B5" w:rsidRDefault="00AE1999" w:rsidP="005E3DAA">
      <w:pPr>
        <w:pStyle w:val="Normal1"/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8560B5" w:rsidRDefault="00AE1999">
      <w:pPr>
        <w:pStyle w:val="Normal1"/>
        <w:spacing w:line="47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0000008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Associação Brasileira de Orientação Profissional ABOP. </w:t>
      </w:r>
      <w:r>
        <w:rPr>
          <w:b/>
          <w:sz w:val="24"/>
          <w:szCs w:val="24"/>
        </w:rPr>
        <w:t>Desafios e oportunidades atuais do trabalho e da carreira,</w:t>
      </w:r>
      <w:r>
        <w:rPr>
          <w:sz w:val="24"/>
          <w:szCs w:val="24"/>
        </w:rPr>
        <w:t xml:space="preserve"> 2020. Disponível em: https://abraopc.org.br/todos-livros/. Acesso em 04 de dezembro de 2023.</w:t>
      </w:r>
    </w:p>
    <w:p w14:paraId="00000009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AGUIAR, W. M. J. A escolha na orientação profissional: contribuições da psicologia sócio-histórica. </w:t>
      </w:r>
      <w:r>
        <w:rPr>
          <w:b/>
          <w:sz w:val="24"/>
          <w:szCs w:val="24"/>
        </w:rPr>
        <w:t>Psicol. educ</w:t>
      </w:r>
      <w:r>
        <w:rPr>
          <w:sz w:val="24"/>
          <w:szCs w:val="24"/>
        </w:rPr>
        <w:t>.,  São Paulo,  n. 23, p. 11-25, dez.  2006.   Disponível em &lt;http://pepsic.bvsalud.org/scielo.php?script=sci_arttext&amp;pid=S1414-69752006000200002&amp;lng=pt&amp;nrm=iso&gt;. acessos em  04  dez.  2023.</w:t>
      </w:r>
    </w:p>
    <w:p w14:paraId="0000000B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8560B5" w:rsidRDefault="00AE1999" w:rsidP="005E3DAA">
      <w:pPr>
        <w:pStyle w:val="Normal1"/>
        <w:spacing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BOCK, A. M.; GONÇALVES, M. G.; FURTADO, O</w:t>
      </w:r>
      <w:r>
        <w:rPr>
          <w:b/>
          <w:sz w:val="24"/>
          <w:szCs w:val="24"/>
        </w:rPr>
        <w:t>. Psicologia sócio-histórica</w:t>
      </w:r>
      <w:r>
        <w:rPr>
          <w:sz w:val="24"/>
          <w:szCs w:val="24"/>
        </w:rPr>
        <w:t>:</w:t>
      </w:r>
    </w:p>
    <w:p w14:paraId="0000000D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uma perspectiva crítica em Psicologia. São Paulo, Cortez, 2001.</w:t>
      </w:r>
    </w:p>
    <w:p w14:paraId="0000000E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SOUZA, R. </w:t>
      </w:r>
      <w:r>
        <w:rPr>
          <w:b/>
          <w:sz w:val="24"/>
          <w:szCs w:val="24"/>
        </w:rPr>
        <w:t>Guia Tô no Rumo: Jovens e escolha profissional</w:t>
      </w:r>
      <w:r>
        <w:rPr>
          <w:sz w:val="24"/>
          <w:szCs w:val="24"/>
        </w:rPr>
        <w:t xml:space="preserve"> – Subsídios para educadores. São Paulo: Ação Educativa, 2014. p. 132. ISBN 978-85-86382-34-51.</w:t>
      </w:r>
    </w:p>
    <w:p w14:paraId="00000010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LEVENFUS, R. S., SOARES, D. H. S. </w:t>
      </w:r>
      <w:r>
        <w:rPr>
          <w:b/>
          <w:sz w:val="24"/>
          <w:szCs w:val="24"/>
        </w:rPr>
        <w:t>Orientação Vocacional Ocupacional.</w:t>
      </w:r>
      <w:r>
        <w:rPr>
          <w:sz w:val="24"/>
          <w:szCs w:val="24"/>
        </w:rPr>
        <w:t xml:space="preserve"> Porto Alegre: Artmed, 2010.</w:t>
      </w:r>
    </w:p>
    <w:p w14:paraId="00000012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MOURA, C. B. </w:t>
      </w:r>
      <w:r>
        <w:rPr>
          <w:b/>
          <w:sz w:val="24"/>
          <w:szCs w:val="24"/>
        </w:rPr>
        <w:t>Orientação profissional sob o enfoque da análise do comportamento</w:t>
      </w:r>
      <w:r>
        <w:rPr>
          <w:sz w:val="24"/>
          <w:szCs w:val="24"/>
        </w:rPr>
        <w:t>. Londrina: UEL, 2001.</w:t>
      </w:r>
    </w:p>
    <w:p w14:paraId="00000014" w14:textId="77777777" w:rsidR="008560B5" w:rsidRDefault="00AE1999" w:rsidP="005E3DAA">
      <w:pPr>
        <w:pStyle w:val="Normal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0204EC41" w:rsidR="008560B5" w:rsidRDefault="00AE1999" w:rsidP="00D0034E">
      <w:pPr>
        <w:pStyle w:val="Normal1"/>
        <w:spacing w:line="240" w:lineRule="auto"/>
        <w:jc w:val="both"/>
      </w:pPr>
      <w:r>
        <w:rPr>
          <w:sz w:val="24"/>
          <w:szCs w:val="24"/>
        </w:rPr>
        <w:t xml:space="preserve">VIGOTSKI, L. S. </w:t>
      </w:r>
      <w:r>
        <w:rPr>
          <w:b/>
          <w:sz w:val="24"/>
          <w:szCs w:val="24"/>
        </w:rPr>
        <w:t>A formação social da mente</w:t>
      </w:r>
      <w:r>
        <w:rPr>
          <w:sz w:val="24"/>
          <w:szCs w:val="24"/>
        </w:rPr>
        <w:t>. São Paulo, Martins Fontes, 2000.</w:t>
      </w:r>
    </w:p>
    <w:sectPr w:rsidR="008560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B5"/>
    <w:rsid w:val="00013FB6"/>
    <w:rsid w:val="00046963"/>
    <w:rsid w:val="00080EDD"/>
    <w:rsid w:val="00155897"/>
    <w:rsid w:val="00182D62"/>
    <w:rsid w:val="002410CB"/>
    <w:rsid w:val="003640C6"/>
    <w:rsid w:val="003665EE"/>
    <w:rsid w:val="003D64F8"/>
    <w:rsid w:val="004A4E63"/>
    <w:rsid w:val="004E732B"/>
    <w:rsid w:val="005D2420"/>
    <w:rsid w:val="005E3DAA"/>
    <w:rsid w:val="00664ACC"/>
    <w:rsid w:val="007038CA"/>
    <w:rsid w:val="00725CE3"/>
    <w:rsid w:val="007269CC"/>
    <w:rsid w:val="008106AA"/>
    <w:rsid w:val="00810F3E"/>
    <w:rsid w:val="008560B5"/>
    <w:rsid w:val="008C282C"/>
    <w:rsid w:val="008C778E"/>
    <w:rsid w:val="00A96B92"/>
    <w:rsid w:val="00AB2D75"/>
    <w:rsid w:val="00AE1999"/>
    <w:rsid w:val="00BD1894"/>
    <w:rsid w:val="00BD26F7"/>
    <w:rsid w:val="00C56CF6"/>
    <w:rsid w:val="00D0034E"/>
    <w:rsid w:val="00D060D4"/>
    <w:rsid w:val="00D628E6"/>
    <w:rsid w:val="00DF11A1"/>
    <w:rsid w:val="00DF5C79"/>
    <w:rsid w:val="00E70B05"/>
    <w:rsid w:val="00E81720"/>
    <w:rsid w:val="00ED5823"/>
    <w:rsid w:val="00F052D8"/>
    <w:rsid w:val="00F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F80B2"/>
  <w15:docId w15:val="{6706E327-A58E-40E2-8C3A-E432F625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Lúcia Vidal Mattos</dc:creator>
  <cp:lastModifiedBy>Adriana Sperandio Ventura</cp:lastModifiedBy>
  <cp:revision>4</cp:revision>
  <dcterms:created xsi:type="dcterms:W3CDTF">2025-05-06T19:34:00Z</dcterms:created>
  <dcterms:modified xsi:type="dcterms:W3CDTF">2025-05-07T11:58:00Z</dcterms:modified>
</cp:coreProperties>
</file>